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after="12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color w:val="8A8F86"/>
          <w:sz w:val="24"/>
          <w:szCs w:val="24"/>
          <w:rtl/>
          <w:lang w:bidi="ar-SA"/>
        </w:rPr>
        <w:t xml:space="preserve">اكتب خطابك هنا. الترويسة في أعلى الصفحة والتذييل في أسفلها يظهران في كل صفحة.</w:t>
      </w:r>
    </w:p>
    <w:p>
      <w:pPr>
        <w:bidi/>
        <w:spacing w:after="12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color w:val="8A8F86"/>
          <w:sz w:val="24"/>
          <w:szCs w:val="24"/>
          <w:rtl/>
          <w:lang w:bidi="ar-SA"/>
        </w:rPr>
        <w:t xml:space="preserve">لتعديل الترويسة: انقر مرتين في أعلى الصفحة، ثم غير اسم الجهة وضع الشعار.</w:t>
      </w:r>
    </w:p>
    <w:sectPr>
      <w:headerReference w:type="default" r:id="rIdH"/>
      <w:footerReference w:type="default" r:id="rIdF"/>
      <w:pgSz w:w="11906" w:h="16838"/>
      <w:pgMar w:top="2410" w:right="1134" w:bottom="1418" w:left="1134" w:header="567" w:footer="567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after="0" w:line="360" w:lineRule="auto"/>
      <w:jc w:val="center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color w:val="5F655C"/>
        <w:sz w:val="18"/>
        <w:szCs w:val="18"/>
        <w:rtl/>
        <w:lang w:bidi="ar-SA"/>
      </w:rPr>
      <w:t xml:space="preserve">العنوان: ............ · الهاتف: ............ · البريد: ............ · الموقع: ............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bidi/>
      <w:spacing w:after="0" w:line="360" w:lineRule="auto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b/>
        <w:bCs/>
        <w:color w:val="326B26"/>
        <w:sz w:val="32"/>
        <w:szCs w:val="32"/>
        <w:rtl/>
        <w:lang w:bidi="ar-SA"/>
      </w:rPr>
      <w:t xml:space="preserve">اسم الجهة</w:t>
    </w:r>
  </w:p>
  <w:p>
    <w:pPr>
      <w:bidi/>
      <w:spacing w:after="0" w:line="360" w:lineRule="auto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color w:val="5F655C"/>
        <w:sz w:val="20"/>
        <w:szCs w:val="20"/>
        <w:rtl/>
        <w:lang w:bidi="ar-SA"/>
      </w:rPr>
      <w:t xml:space="preserve">الإدارة أو القسم · رقم الترخيص أو السجل</w:t>
    </w:r>
  </w:p>
  <w:p>
    <w:pPr>
      <w:pBdr>
        <w:bottom w:val="single" w:sz="12" w:space="6" w:color="326B26"/>
      </w:pBdr>
      <w:bidi/>
      <w:spacing w:after="60" w:line="360" w:lineRule="auto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color w:val="8A8F86"/>
        <w:sz w:val="18"/>
        <w:szCs w:val="18"/>
        <w:rtl/>
        <w:lang w:bidi="ar-SA"/>
      </w:rPr>
      <w:t xml:space="preserve">مكان الشعار: ضع شعار جهتك هنا أو في الطرف الآخر من الترويسة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  <w:themeFontLang w:val="ar-SA" w:bidi="ar-SA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4"/>
        <w:szCs w:val="24"/>
        <w:rtl/>
        <w:lang w:val="ar-SA" w:bidi="ar-SA"/>
      </w:rPr>
    </w:rPrDefault>
    <w:pPrDefault>
      <w:pPr>
        <w:bidi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نموذج ترويسة خطاب</dc:title>
  <dc:language>ar-SA</dc:language>
  <dcterms:created xsi:type="dcterms:W3CDTF">2026-09-26T00:00:00Z</dcterms:created>
  <dcterms:modified xsi:type="dcterms:W3CDTF">2026-09-26T00:00:00Z</dcterms:modified>
</cp:coreProperties>
</file>